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5E68" w14:textId="77777777" w:rsidR="00943813" w:rsidRPr="005E6433" w:rsidRDefault="00943813">
      <w:pPr>
        <w:rPr>
          <w:rFonts w:ascii="Times New Roman" w:hAnsi="Times New Roman" w:cs="Times New Roman"/>
          <w:sz w:val="24"/>
          <w:szCs w:val="24"/>
        </w:rPr>
      </w:pPr>
    </w:p>
    <w:p w14:paraId="5FE8E01A" w14:textId="7C7229B1" w:rsidR="00687163" w:rsidRPr="009315BD" w:rsidRDefault="009315BD" w:rsidP="009315BD">
      <w:pPr>
        <w:pStyle w:val="aa"/>
        <w:ind w:hanging="56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01BE48" wp14:editId="0FEDBCF5">
            <wp:simplePos x="0" y="0"/>
            <wp:positionH relativeFrom="column">
              <wp:posOffset>1492250</wp:posOffset>
            </wp:positionH>
            <wp:positionV relativeFrom="paragraph">
              <wp:posOffset>-159385</wp:posOffset>
            </wp:positionV>
            <wp:extent cx="1155700" cy="85026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7" r="16361"/>
                    <a:stretch/>
                  </pic:blipFill>
                  <pic:spPr bwMode="auto">
                    <a:xfrm>
                      <a:off x="0" y="0"/>
                      <a:ext cx="11557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76AC97" wp14:editId="19C7EF6E">
            <wp:simplePos x="0" y="0"/>
            <wp:positionH relativeFrom="column">
              <wp:posOffset>2832100</wp:posOffset>
            </wp:positionH>
            <wp:positionV relativeFrom="paragraph">
              <wp:posOffset>-51435</wp:posOffset>
            </wp:positionV>
            <wp:extent cx="1536700" cy="62865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noProof/>
          <w:color w:val="5B9BD5" w:themeColor="accent1"/>
          <w:lang w:val="ru-RU"/>
        </w:rPr>
        <w:t xml:space="preserve">  </w:t>
      </w:r>
      <w:r>
        <w:t xml:space="preserve">   </w:t>
      </w:r>
      <w:r>
        <w:rPr>
          <w:rFonts w:asciiTheme="majorHAnsi" w:eastAsiaTheme="majorEastAsia" w:hAnsiTheme="majorHAnsi" w:cstheme="majorBidi"/>
          <w:noProof/>
          <w:color w:val="5B9BD5" w:themeColor="accent1"/>
          <w:lang w:val="ru-RU"/>
        </w:rPr>
        <w:t xml:space="preserve">  </w:t>
      </w:r>
      <w:r>
        <w:t xml:space="preserve">   </w:t>
      </w:r>
      <w:r w:rsidRPr="001D70BF">
        <w:rPr>
          <w:noProof/>
        </w:rPr>
        <w:drawing>
          <wp:inline distT="0" distB="0" distL="0" distR="0" wp14:anchorId="7C9BB968" wp14:editId="7D24B94C">
            <wp:extent cx="1209914" cy="609600"/>
            <wp:effectExtent l="0" t="0" r="9525" b="0"/>
            <wp:docPr id="16819938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88" cy="62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4E595D2" wp14:editId="76B13A7B">
                <wp:simplePos x="0" y="0"/>
                <wp:positionH relativeFrom="column">
                  <wp:posOffset>-6083299</wp:posOffset>
                </wp:positionH>
                <wp:positionV relativeFrom="paragraph">
                  <wp:posOffset>698500</wp:posOffset>
                </wp:positionV>
                <wp:extent cx="557599" cy="164347"/>
                <wp:effectExtent l="0" t="0" r="0" b="0"/>
                <wp:wrapNone/>
                <wp:docPr id="55" name="Прямокут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1488" y="3712114"/>
                          <a:ext cx="529024" cy="135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9E8358" w14:textId="77777777" w:rsidR="009315BD" w:rsidRDefault="009315BD" w:rsidP="009315BD">
                            <w:pPr>
                              <w:spacing w:line="360" w:lineRule="auto"/>
                              <w:ind w:left="-141" w:right="-155" w:hanging="422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project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funded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European</w:t>
                            </w:r>
                            <w:proofErr w:type="spellEnd"/>
                            <w:r>
                              <w:rPr>
                                <w:rFonts w:eastAsia="Arial" w:cs="Arial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sz w:val="12"/>
                              </w:rPr>
                              <w:t>Union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595D2" id="Прямокутник 55" o:spid="_x0000_s1026" style="position:absolute;margin-left:-479pt;margin-top:55pt;width:43.9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" stroked="f">
                <v:textbox inset="2.53958mm,1.2694mm,2.53958mm,1.2694mm">
                  <w:txbxContent>
                    <w:p w14:paraId="6A9E8358" w14:textId="77777777" w:rsidR="009315BD" w:rsidRDefault="009315BD" w:rsidP="009315BD">
                      <w:pPr>
                        <w:spacing w:line="360" w:lineRule="auto"/>
                        <w:ind w:left="-141" w:right="-155" w:hanging="422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This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project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is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funded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by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the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European</w:t>
                      </w:r>
                      <w:proofErr w:type="spellEnd"/>
                      <w:r>
                        <w:rPr>
                          <w:rFonts w:eastAsia="Arial" w:cs="Arial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cs="Arial"/>
                          <w:sz w:val="12"/>
                        </w:rPr>
                        <w:t>Union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3EA2DAD" w14:textId="40122DD9" w:rsidR="005C773D" w:rsidRPr="005E6433" w:rsidRDefault="00943813" w:rsidP="002F26FF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433">
        <w:rPr>
          <w:rFonts w:ascii="Times New Roman" w:hAnsi="Times New Roman" w:cs="Times New Roman"/>
          <w:b/>
          <w:sz w:val="24"/>
          <w:szCs w:val="24"/>
        </w:rPr>
        <w:t xml:space="preserve">ГО «ЗМІСТ ПОЛТАВА» в рамках реалізації </w:t>
      </w:r>
      <w:proofErr w:type="spellStart"/>
      <w:r w:rsidRPr="005E6433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5E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6FF" w:rsidRPr="005E6433">
        <w:rPr>
          <w:rFonts w:ascii="Times New Roman" w:hAnsi="Times New Roman" w:cs="Times New Roman"/>
          <w:b/>
          <w:sz w:val="24"/>
          <w:szCs w:val="24"/>
        </w:rPr>
        <w:t xml:space="preserve">«Центр адаптації внутрішньо переміщених осіб Зміст», який реалізується </w:t>
      </w:r>
      <w:r w:rsidR="00C23D82" w:rsidRPr="005E6433">
        <w:rPr>
          <w:rFonts w:ascii="Times New Roman" w:hAnsi="Times New Roman" w:cs="Times New Roman"/>
          <w:b/>
          <w:sz w:val="24"/>
          <w:szCs w:val="24"/>
        </w:rPr>
        <w:t>громадською організацією</w:t>
      </w:r>
      <w:r w:rsidR="002F26FF" w:rsidRPr="005E6433">
        <w:rPr>
          <w:rFonts w:ascii="Times New Roman" w:hAnsi="Times New Roman" w:cs="Times New Roman"/>
          <w:b/>
          <w:sz w:val="24"/>
          <w:szCs w:val="24"/>
        </w:rPr>
        <w:t xml:space="preserve"> в межах програми «Спроможні та сильні», що впроваджується Фондом Східна Європа за сприяння Швейцарії</w:t>
      </w:r>
      <w:r w:rsidRPr="005E6433">
        <w:rPr>
          <w:rFonts w:ascii="Times New Roman" w:hAnsi="Times New Roman" w:cs="Times New Roman"/>
          <w:b/>
          <w:sz w:val="24"/>
          <w:szCs w:val="24"/>
        </w:rPr>
        <w:t>, оголошує про проведення</w:t>
      </w:r>
      <w:r w:rsidR="002F26FF" w:rsidRPr="005E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433">
        <w:rPr>
          <w:rFonts w:ascii="Times New Roman" w:hAnsi="Times New Roman" w:cs="Times New Roman"/>
          <w:b/>
          <w:sz w:val="24"/>
          <w:szCs w:val="24"/>
        </w:rPr>
        <w:t xml:space="preserve">тендеру на надання послуг: </w:t>
      </w:r>
      <w:r w:rsidR="00CF6F25" w:rsidRPr="005E6433">
        <w:rPr>
          <w:rStyle w:val="fontstyle01"/>
          <w:color w:val="auto"/>
        </w:rPr>
        <w:t>Проведення навчальних курсів спеціаліста ІТ</w:t>
      </w:r>
    </w:p>
    <w:p w14:paraId="49E6EC5C" w14:textId="77777777" w:rsidR="00943813" w:rsidRPr="005E6433" w:rsidRDefault="00943813" w:rsidP="002F26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4536"/>
      </w:tblGrid>
      <w:tr w:rsidR="005E6433" w:rsidRPr="005E6433" w14:paraId="634FBF24" w14:textId="77777777" w:rsidTr="00943813">
        <w:tc>
          <w:tcPr>
            <w:tcW w:w="3397" w:type="dxa"/>
          </w:tcPr>
          <w:p w14:paraId="3B066D33" w14:textId="77777777" w:rsidR="00943813" w:rsidRPr="005E6433" w:rsidRDefault="00943813" w:rsidP="009438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5E6433">
              <w:rPr>
                <w:rFonts w:ascii="Times New Roman"/>
                <w:spacing w:val="1"/>
                <w:sz w:val="24"/>
                <w:szCs w:val="24"/>
              </w:rPr>
              <w:t xml:space="preserve"> </w:t>
            </w: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оголошення</w:t>
            </w:r>
            <w:r w:rsidRPr="005E6433">
              <w:rPr>
                <w:rFonts w:ascii="Times New Roman"/>
                <w:sz w:val="24"/>
                <w:szCs w:val="24"/>
              </w:rPr>
              <w:t xml:space="preserve"> </w:t>
            </w: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E6433">
              <w:rPr>
                <w:rFonts w:ascii="Times New Roman"/>
                <w:sz w:val="24"/>
                <w:szCs w:val="24"/>
              </w:rPr>
              <w:t xml:space="preserve"> </w:t>
            </w: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</w:p>
        </w:tc>
        <w:tc>
          <w:tcPr>
            <w:tcW w:w="4536" w:type="dxa"/>
          </w:tcPr>
          <w:p w14:paraId="009806F6" w14:textId="505E9079" w:rsidR="00943813" w:rsidRPr="005E6433" w:rsidRDefault="005E6433" w:rsidP="002F2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FF" w:rsidRPr="005E6433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26FF" w:rsidRPr="005E6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E6433" w:rsidRPr="005E6433" w14:paraId="53D0ABCA" w14:textId="77777777" w:rsidTr="00943813">
        <w:tc>
          <w:tcPr>
            <w:tcW w:w="3397" w:type="dxa"/>
          </w:tcPr>
          <w:p w14:paraId="0564B5A1" w14:textId="77777777" w:rsidR="00943813" w:rsidRPr="005E6433" w:rsidRDefault="00943813" w:rsidP="00943813">
            <w:pPr>
              <w:widowControl w:val="0"/>
              <w:autoSpaceDE w:val="0"/>
              <w:autoSpaceDN w:val="0"/>
              <w:spacing w:before="20" w:line="266" w:lineRule="exact"/>
              <w:rPr>
                <w:rFonts w:ascii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r w:rsidRPr="005E6433">
              <w:rPr>
                <w:rFonts w:ascii="Times New Roman"/>
                <w:spacing w:val="2"/>
                <w:sz w:val="24"/>
                <w:szCs w:val="24"/>
              </w:rPr>
              <w:t xml:space="preserve"> </w:t>
            </w: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r w:rsidRPr="005E6433">
              <w:rPr>
                <w:rFonts w:ascii="Times New Roman"/>
                <w:sz w:val="24"/>
                <w:szCs w:val="24"/>
              </w:rPr>
              <w:t xml:space="preserve"> </w:t>
            </w: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тендерних</w:t>
            </w:r>
          </w:p>
          <w:p w14:paraId="03988F80" w14:textId="77777777" w:rsidR="00943813" w:rsidRPr="005E6433" w:rsidRDefault="00943813" w:rsidP="009438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</w:p>
        </w:tc>
        <w:tc>
          <w:tcPr>
            <w:tcW w:w="4536" w:type="dxa"/>
          </w:tcPr>
          <w:p w14:paraId="0EC5C2D9" w14:textId="7B64431F" w:rsidR="00943813" w:rsidRPr="005E6433" w:rsidRDefault="0026531E" w:rsidP="00DB7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7A4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r w:rsidR="002F26FF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року(включно)</w:t>
            </w:r>
          </w:p>
        </w:tc>
      </w:tr>
      <w:tr w:rsidR="005E6433" w:rsidRPr="005E6433" w14:paraId="10BC2D81" w14:textId="77777777" w:rsidTr="00943813">
        <w:tc>
          <w:tcPr>
            <w:tcW w:w="3397" w:type="dxa"/>
          </w:tcPr>
          <w:p w14:paraId="075B3DA0" w14:textId="77777777" w:rsidR="00943813" w:rsidRPr="005E643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Дата оголошення переможця</w:t>
            </w:r>
          </w:p>
        </w:tc>
        <w:tc>
          <w:tcPr>
            <w:tcW w:w="4536" w:type="dxa"/>
          </w:tcPr>
          <w:p w14:paraId="5257E36A" w14:textId="74167FEA" w:rsidR="00943813" w:rsidRPr="005E6433" w:rsidRDefault="0026531E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D7FC2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7A4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r w:rsidR="002F26FF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E6433" w:rsidRPr="005E6433" w14:paraId="2F125486" w14:textId="77777777" w:rsidTr="00943813">
        <w:tc>
          <w:tcPr>
            <w:tcW w:w="3397" w:type="dxa"/>
          </w:tcPr>
          <w:p w14:paraId="1E2A7918" w14:textId="77777777" w:rsidR="00943813" w:rsidRPr="005E643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Форма оплати</w:t>
            </w:r>
          </w:p>
        </w:tc>
        <w:tc>
          <w:tcPr>
            <w:tcW w:w="4536" w:type="dxa"/>
          </w:tcPr>
          <w:p w14:paraId="5E744F48" w14:textId="77777777" w:rsidR="00943813" w:rsidRPr="005E643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Безготівковий розрахунок</w:t>
            </w:r>
          </w:p>
        </w:tc>
      </w:tr>
      <w:tr w:rsidR="005E6433" w:rsidRPr="005E6433" w14:paraId="50D6CFE3" w14:textId="77777777" w:rsidTr="00943813">
        <w:tc>
          <w:tcPr>
            <w:tcW w:w="3397" w:type="dxa"/>
          </w:tcPr>
          <w:p w14:paraId="6D416A93" w14:textId="77777777" w:rsidR="00943813" w:rsidRPr="005E6433" w:rsidRDefault="00943813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Строк виконання робіт</w:t>
            </w:r>
          </w:p>
        </w:tc>
        <w:tc>
          <w:tcPr>
            <w:tcW w:w="4536" w:type="dxa"/>
          </w:tcPr>
          <w:p w14:paraId="01A277B3" w14:textId="77777777" w:rsidR="00943813" w:rsidRPr="005E6433" w:rsidRDefault="002F26FF" w:rsidP="00943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433">
              <w:rPr>
                <w:rFonts w:ascii="Times New Roman" w:hAnsi="Times New Roman" w:cs="Times New Roman"/>
                <w:sz w:val="24"/>
                <w:szCs w:val="24"/>
              </w:rPr>
              <w:t>До 05 липня 2025</w:t>
            </w:r>
            <w:r w:rsidR="00943813" w:rsidRPr="005E6433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14:paraId="5BF22AB4" w14:textId="77777777" w:rsidR="00943813" w:rsidRPr="005E6433" w:rsidRDefault="00943813" w:rsidP="0094381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E6433">
        <w:rPr>
          <w:rFonts w:ascii="Times New Roman" w:hAnsi="Times New Roman" w:cs="Times New Roman"/>
          <w:b/>
        </w:rPr>
        <w:br w:type="textWrapping" w:clear="all"/>
      </w:r>
    </w:p>
    <w:p w14:paraId="745D2EA1" w14:textId="77777777" w:rsidR="00943813" w:rsidRPr="005E6433" w:rsidRDefault="00943813" w:rsidP="00943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433">
        <w:rPr>
          <w:rFonts w:ascii="Times New Roman" w:hAnsi="Times New Roman" w:cs="Times New Roman"/>
          <w:b/>
          <w:sz w:val="24"/>
          <w:szCs w:val="24"/>
        </w:rPr>
        <w:t>Очікувані послуги:</w:t>
      </w:r>
    </w:p>
    <w:p w14:paraId="35D2BE44" w14:textId="77777777" w:rsidR="009B6C76" w:rsidRPr="005E6433" w:rsidRDefault="009B6C76" w:rsidP="009B6C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1.</w:t>
      </w:r>
      <w:r w:rsidRPr="005E6433">
        <w:rPr>
          <w:rFonts w:ascii="Times New Roman" w:hAnsi="Times New Roman" w:cs="Times New Roman"/>
          <w:sz w:val="24"/>
          <w:szCs w:val="24"/>
        </w:rPr>
        <w:tab/>
        <w:t>Наповнення курсу:</w:t>
      </w:r>
    </w:p>
    <w:p w14:paraId="70DA0035" w14:textId="77777777" w:rsidR="00687163" w:rsidRPr="005E6433" w:rsidRDefault="00687163" w:rsidP="0068716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E6433">
        <w:rPr>
          <w:rFonts w:ascii="Times New Roman" w:hAnsi="Times New Roman" w:cs="Times New Roman"/>
          <w:sz w:val="24"/>
          <w:szCs w:val="20"/>
        </w:rPr>
        <w:t>Модуль 1. Фундаментальна теорія тестування та її застосування. Системи контролю тестів та баг-</w:t>
      </w:r>
      <w:proofErr w:type="spellStart"/>
      <w:r w:rsidRPr="005E6433">
        <w:rPr>
          <w:rFonts w:ascii="Times New Roman" w:hAnsi="Times New Roman" w:cs="Times New Roman"/>
          <w:sz w:val="24"/>
          <w:szCs w:val="20"/>
        </w:rPr>
        <w:t>трекингові</w:t>
      </w:r>
      <w:proofErr w:type="spellEnd"/>
      <w:r w:rsidRPr="005E6433">
        <w:rPr>
          <w:rFonts w:ascii="Times New Roman" w:hAnsi="Times New Roman" w:cs="Times New Roman"/>
          <w:sz w:val="24"/>
          <w:szCs w:val="20"/>
        </w:rPr>
        <w:t xml:space="preserve"> системи, 24 години, 12 тем. </w:t>
      </w:r>
    </w:p>
    <w:p w14:paraId="7646D25C" w14:textId="77777777" w:rsidR="00687163" w:rsidRPr="005E6433" w:rsidRDefault="00687163" w:rsidP="0068716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E6433">
        <w:rPr>
          <w:rFonts w:ascii="Times New Roman" w:hAnsi="Times New Roman" w:cs="Times New Roman"/>
          <w:sz w:val="24"/>
          <w:szCs w:val="20"/>
        </w:rPr>
        <w:t xml:space="preserve">Модуль 2. Тестування </w:t>
      </w:r>
      <w:proofErr w:type="spellStart"/>
      <w:r w:rsidRPr="005E6433">
        <w:rPr>
          <w:rFonts w:ascii="Times New Roman" w:hAnsi="Times New Roman" w:cs="Times New Roman"/>
          <w:sz w:val="24"/>
          <w:szCs w:val="20"/>
        </w:rPr>
        <w:t>вебзастосунків</w:t>
      </w:r>
      <w:proofErr w:type="spellEnd"/>
      <w:r w:rsidRPr="005E6433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5E6433">
        <w:rPr>
          <w:rFonts w:ascii="Times New Roman" w:hAnsi="Times New Roman" w:cs="Times New Roman"/>
          <w:sz w:val="24"/>
          <w:szCs w:val="20"/>
        </w:rPr>
        <w:t>вебсервісів</w:t>
      </w:r>
      <w:proofErr w:type="spellEnd"/>
      <w:r w:rsidRPr="005E6433">
        <w:rPr>
          <w:rFonts w:ascii="Times New Roman" w:hAnsi="Times New Roman" w:cs="Times New Roman"/>
          <w:sz w:val="24"/>
          <w:szCs w:val="20"/>
        </w:rPr>
        <w:t xml:space="preserve"> та мобільне тестування, 14 годин, 7 тем.</w:t>
      </w:r>
    </w:p>
    <w:p w14:paraId="1600FCD9" w14:textId="77777777" w:rsidR="00687163" w:rsidRPr="005E6433" w:rsidRDefault="00687163" w:rsidP="0068716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E6433">
        <w:rPr>
          <w:rFonts w:ascii="Times New Roman" w:hAnsi="Times New Roman" w:cs="Times New Roman"/>
          <w:sz w:val="24"/>
          <w:szCs w:val="20"/>
        </w:rPr>
        <w:t xml:space="preserve">Модуль 3. Бази даних. Короткий курс SQL, 6 годин, 3 теми. </w:t>
      </w:r>
    </w:p>
    <w:p w14:paraId="3EF0DA30" w14:textId="77777777" w:rsidR="00687163" w:rsidRPr="005E6433" w:rsidRDefault="00687163" w:rsidP="0068716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E6433">
        <w:rPr>
          <w:rFonts w:ascii="Times New Roman" w:hAnsi="Times New Roman" w:cs="Times New Roman"/>
          <w:sz w:val="24"/>
          <w:szCs w:val="20"/>
        </w:rPr>
        <w:t>Модуль 4. Основи навантажувального та автоматизованого тестування, 8 годин, 4 теми.</w:t>
      </w:r>
    </w:p>
    <w:p w14:paraId="38EF369C" w14:textId="77777777" w:rsidR="00687163" w:rsidRPr="005E6433" w:rsidRDefault="00687163" w:rsidP="0068716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E6433">
        <w:rPr>
          <w:rFonts w:ascii="Times New Roman" w:hAnsi="Times New Roman" w:cs="Times New Roman"/>
          <w:sz w:val="24"/>
          <w:szCs w:val="20"/>
        </w:rPr>
        <w:t>Модуль 5. Підготовка до співбесіди, 8 годин, 4 теми.</w:t>
      </w:r>
    </w:p>
    <w:p w14:paraId="4C0EC9F9" w14:textId="77777777" w:rsidR="00687163" w:rsidRPr="005E6433" w:rsidRDefault="00687163" w:rsidP="006871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E674459" w14:textId="4B3EF788" w:rsidR="00687163" w:rsidRPr="005E6433" w:rsidRDefault="00687163" w:rsidP="0068716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5E6433">
        <w:rPr>
          <w:rFonts w:ascii="TimesNewRomanPSMT" w:hAnsi="TimesNewRomanPSMT"/>
          <w:sz w:val="24"/>
          <w:szCs w:val="24"/>
        </w:rPr>
        <w:t>Вартість навчання визначалась шляхом вивчення ринку даних послуг в Україні.</w:t>
      </w:r>
      <w:r w:rsidRPr="005E6433">
        <w:rPr>
          <w:rFonts w:ascii="TimesNewRomanPSMT" w:hAnsi="TimesNewRomanPSMT"/>
        </w:rPr>
        <w:br/>
      </w:r>
      <w:r w:rsidRPr="005E6433">
        <w:rPr>
          <w:rFonts w:ascii="TimesNewRomanPSMT" w:hAnsi="TimesNewRomanPSMT"/>
          <w:sz w:val="24"/>
          <w:szCs w:val="24"/>
        </w:rPr>
        <w:t>Тривалість курсів – 2 місяці, 60 годин (для одного слухача)</w:t>
      </w:r>
      <w:r w:rsidR="005C773D" w:rsidRPr="005E6433">
        <w:rPr>
          <w:rFonts w:ascii="TimesNewRomanPSMT" w:hAnsi="TimesNewRomanPSMT"/>
          <w:sz w:val="24"/>
          <w:szCs w:val="24"/>
        </w:rPr>
        <w:t>, 10 слухачів</w:t>
      </w:r>
      <w:r w:rsidRPr="005E6433">
        <w:rPr>
          <w:rFonts w:ascii="TimesNewRomanPSMT" w:hAnsi="TimesNewRomanPSMT"/>
          <w:sz w:val="24"/>
          <w:szCs w:val="24"/>
        </w:rPr>
        <w:t>.</w:t>
      </w:r>
    </w:p>
    <w:p w14:paraId="0AB603F2" w14:textId="77777777" w:rsidR="00E94EAA" w:rsidRPr="005E6433" w:rsidRDefault="00E94EAA" w:rsidP="00E94E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206E7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433">
        <w:rPr>
          <w:rFonts w:ascii="Times New Roman" w:hAnsi="Times New Roman" w:cs="Times New Roman"/>
          <w:b/>
          <w:sz w:val="24"/>
          <w:szCs w:val="24"/>
        </w:rPr>
        <w:t>Умови участі у тендері:</w:t>
      </w:r>
    </w:p>
    <w:p w14:paraId="458F70EF" w14:textId="77777777" w:rsidR="00943813" w:rsidRPr="005E643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Лист-заявка від учасника (в довільній формі з обов’язковим зазначенням про бажання прийняти участь у тендері, обізнаність з умовами проведення тендеру, наявність досвіду виконання робіт та згодою на обробку персональних даних);</w:t>
      </w:r>
    </w:p>
    <w:p w14:paraId="2AEC5053" w14:textId="77777777" w:rsidR="00943813" w:rsidRPr="005E643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Резюме із зазначеним досвідом;</w:t>
      </w:r>
    </w:p>
    <w:p w14:paraId="46D24F47" w14:textId="77777777" w:rsidR="00943813" w:rsidRPr="005E643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Витяг з Єдиного державного реєстру юридичних осіб, фізичних осіб-підприємців та громадських формувань (наявність відповідних видів економічної діяльності);</w:t>
      </w:r>
    </w:p>
    <w:p w14:paraId="0D382971" w14:textId="4E82D6ED" w:rsidR="00943813" w:rsidRPr="005E6433" w:rsidRDefault="00943813" w:rsidP="00943813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Пропозиція вартості надання послуг</w:t>
      </w:r>
      <w:r w:rsidR="00C23D82" w:rsidRPr="005E6433">
        <w:rPr>
          <w:rFonts w:ascii="Times New Roman" w:hAnsi="Times New Roman" w:cs="Times New Roman"/>
          <w:sz w:val="24"/>
          <w:szCs w:val="24"/>
        </w:rPr>
        <w:t xml:space="preserve">, </w:t>
      </w:r>
      <w:r w:rsidR="00C23D82" w:rsidRPr="005E6433">
        <w:rPr>
          <w:rFonts w:ascii="Times New Roman" w:hAnsi="Times New Roman" w:cs="Times New Roman"/>
        </w:rPr>
        <w:t>підписану та завірену печаткою за наявності</w:t>
      </w:r>
      <w:r w:rsidR="005C773D" w:rsidRPr="005E6433">
        <w:rPr>
          <w:rFonts w:ascii="Times New Roman" w:hAnsi="Times New Roman" w:cs="Times New Roman"/>
          <w:sz w:val="24"/>
          <w:szCs w:val="24"/>
        </w:rPr>
        <w:t>.</w:t>
      </w:r>
    </w:p>
    <w:p w14:paraId="0F1AC571" w14:textId="77777777" w:rsidR="005C773D" w:rsidRPr="005E6433" w:rsidRDefault="005C773D" w:rsidP="005C773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F061FE" w14:textId="50962803" w:rsidR="005C773D" w:rsidRPr="005E6433" w:rsidRDefault="005C773D" w:rsidP="005C773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Цінові пропозиції, мають бути чинними та не підлягатимуть внесенню змін з боку учасників конкурсу, що їх подали, до повного завершення надання послуг.</w:t>
      </w:r>
    </w:p>
    <w:p w14:paraId="3E9A94F0" w14:textId="77777777" w:rsidR="009B6C76" w:rsidRPr="005E6433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0A091" w14:textId="26C8E17A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Пропози</w:t>
      </w:r>
      <w:r w:rsidR="00DB793F" w:rsidRPr="005E6433">
        <w:rPr>
          <w:rFonts w:ascii="Times New Roman" w:hAnsi="Times New Roman" w:cs="Times New Roman"/>
          <w:sz w:val="24"/>
          <w:szCs w:val="24"/>
        </w:rPr>
        <w:t xml:space="preserve">ції, направлені після </w:t>
      </w:r>
      <w:r w:rsidR="005E6433" w:rsidRPr="005E6433">
        <w:rPr>
          <w:rFonts w:ascii="Times New Roman" w:hAnsi="Times New Roman" w:cs="Times New Roman"/>
          <w:sz w:val="24"/>
          <w:szCs w:val="24"/>
        </w:rPr>
        <w:t>6</w:t>
      </w:r>
      <w:r w:rsidR="00FD7FC2" w:rsidRPr="005E6433">
        <w:rPr>
          <w:rFonts w:ascii="Times New Roman" w:hAnsi="Times New Roman" w:cs="Times New Roman"/>
          <w:sz w:val="24"/>
          <w:szCs w:val="24"/>
        </w:rPr>
        <w:t xml:space="preserve"> </w:t>
      </w:r>
      <w:r w:rsidR="005E6433" w:rsidRPr="005E6433">
        <w:rPr>
          <w:rFonts w:ascii="Times New Roman" w:hAnsi="Times New Roman" w:cs="Times New Roman"/>
          <w:sz w:val="24"/>
          <w:szCs w:val="24"/>
        </w:rPr>
        <w:t>квітня</w:t>
      </w:r>
      <w:r w:rsidR="002F26FF" w:rsidRPr="005E6433">
        <w:rPr>
          <w:rFonts w:ascii="Times New Roman" w:hAnsi="Times New Roman" w:cs="Times New Roman"/>
          <w:sz w:val="24"/>
          <w:szCs w:val="24"/>
        </w:rPr>
        <w:t xml:space="preserve"> 2025</w:t>
      </w:r>
      <w:r w:rsidRPr="005E6433">
        <w:rPr>
          <w:rFonts w:ascii="Times New Roman" w:hAnsi="Times New Roman" w:cs="Times New Roman"/>
          <w:sz w:val="24"/>
          <w:szCs w:val="24"/>
        </w:rPr>
        <w:t xml:space="preserve"> року, не розглядаються. Пропозиції приймаються за принципом «один учасник = одна пропозиція», у разі надсилання кількох пропозиції участь у тендері приймає лише перша з отриманих пропозицій. До оголошення переможця інформація про пропозиції не розкривається.</w:t>
      </w:r>
    </w:p>
    <w:p w14:paraId="6F2CAB4C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46D89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ADC09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8391C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3B9F8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22DEC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86D82" w14:textId="77777777" w:rsidR="00687163" w:rsidRPr="005E6433" w:rsidRDefault="0068716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DE599" w14:textId="77777777" w:rsidR="009B6C76" w:rsidRPr="005E6433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565CE7" wp14:editId="01371164">
            <wp:simplePos x="0" y="0"/>
            <wp:positionH relativeFrom="margin">
              <wp:posOffset>-553720</wp:posOffset>
            </wp:positionH>
            <wp:positionV relativeFrom="paragraph">
              <wp:posOffset>62230</wp:posOffset>
            </wp:positionV>
            <wp:extent cx="7045325" cy="108966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E0277" w14:textId="77777777" w:rsidR="009B6C76" w:rsidRPr="005E6433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4794" w14:textId="77777777" w:rsidR="009B6C76" w:rsidRPr="005E6433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3C305" w14:textId="77777777" w:rsidR="009B6C76" w:rsidRPr="005E6433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D70E2" w14:textId="77777777" w:rsidR="009B6C76" w:rsidRPr="005E6433" w:rsidRDefault="009B6C76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04E51" w14:textId="77777777" w:rsidR="00DB793F" w:rsidRPr="005E6433" w:rsidRDefault="00DB793F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94673" w14:textId="77777777" w:rsidR="00DB793F" w:rsidRPr="005E6433" w:rsidRDefault="00DB793F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09F7E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 xml:space="preserve">Заява та документи до неї приймаються в електронну адресу: </w:t>
      </w:r>
      <w:r w:rsidRPr="005E6433">
        <w:rPr>
          <w:rFonts w:ascii="Times New Roman" w:hAnsi="Times New Roman" w:cs="Times New Roman"/>
          <w:b/>
          <w:sz w:val="24"/>
          <w:szCs w:val="24"/>
        </w:rPr>
        <w:t>ГО ЗМІСТ ПОЛТАВА</w:t>
      </w:r>
      <w:r w:rsidRPr="005E6433">
        <w:rPr>
          <w:rFonts w:ascii="Times New Roman" w:hAnsi="Times New Roman" w:cs="Times New Roman"/>
          <w:sz w:val="24"/>
          <w:szCs w:val="24"/>
        </w:rPr>
        <w:t xml:space="preserve"> з обов’язковим зазначенням теми листа: «Участь у тендері».</w:t>
      </w:r>
    </w:p>
    <w:p w14:paraId="7FB36608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 xml:space="preserve">Контактна особа: </w:t>
      </w:r>
      <w:r w:rsidRPr="005E6433">
        <w:rPr>
          <w:rFonts w:ascii="Times New Roman" w:hAnsi="Times New Roman" w:cs="Times New Roman"/>
          <w:b/>
          <w:sz w:val="24"/>
          <w:szCs w:val="24"/>
        </w:rPr>
        <w:t>Олександр Скрипай, +380664628787</w:t>
      </w:r>
      <w:r w:rsidRPr="005E6433">
        <w:rPr>
          <w:rFonts w:ascii="Times New Roman" w:hAnsi="Times New Roman" w:cs="Times New Roman"/>
          <w:sz w:val="24"/>
          <w:szCs w:val="24"/>
        </w:rPr>
        <w:t>.</w:t>
      </w:r>
    </w:p>
    <w:p w14:paraId="205E4921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83328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433">
        <w:rPr>
          <w:rFonts w:ascii="Times New Roman" w:hAnsi="Times New Roman" w:cs="Times New Roman"/>
          <w:b/>
          <w:sz w:val="24"/>
          <w:szCs w:val="24"/>
        </w:rPr>
        <w:t>Критерії відбору переможця (в порядку значущості):</w:t>
      </w:r>
    </w:p>
    <w:p w14:paraId="0D3F59E7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8BAA0" w14:textId="77777777" w:rsidR="00943813" w:rsidRPr="005E643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Цінова пропозиція вартості робіт</w:t>
      </w:r>
    </w:p>
    <w:p w14:paraId="16CC5F73" w14:textId="77777777" w:rsidR="00943813" w:rsidRPr="005E643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Досвід виконання робіт</w:t>
      </w:r>
    </w:p>
    <w:p w14:paraId="397671A8" w14:textId="77777777" w:rsidR="00943813" w:rsidRPr="005E6433" w:rsidRDefault="00943813" w:rsidP="00943813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>Строки виконання робіт</w:t>
      </w:r>
    </w:p>
    <w:p w14:paraId="0FF2FA53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9EFC8" w14:textId="42B4EAB2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 xml:space="preserve">За підсумками проведеного </w:t>
      </w:r>
      <w:r w:rsidR="00DB793F" w:rsidRPr="005E6433">
        <w:rPr>
          <w:rFonts w:ascii="Times New Roman" w:hAnsi="Times New Roman" w:cs="Times New Roman"/>
          <w:sz w:val="24"/>
          <w:szCs w:val="24"/>
        </w:rPr>
        <w:t xml:space="preserve">тендеру кожен учасник </w:t>
      </w:r>
      <w:r w:rsidR="005E6433">
        <w:rPr>
          <w:rFonts w:ascii="Times New Roman" w:hAnsi="Times New Roman" w:cs="Times New Roman"/>
          <w:sz w:val="24"/>
          <w:szCs w:val="24"/>
        </w:rPr>
        <w:t>7</w:t>
      </w:r>
      <w:r w:rsidR="00FD7FC2" w:rsidRPr="005E6433">
        <w:rPr>
          <w:rFonts w:ascii="Times New Roman" w:hAnsi="Times New Roman" w:cs="Times New Roman"/>
          <w:sz w:val="24"/>
          <w:szCs w:val="24"/>
        </w:rPr>
        <w:t xml:space="preserve"> </w:t>
      </w:r>
      <w:r w:rsidR="005E6433">
        <w:rPr>
          <w:rFonts w:ascii="Times New Roman" w:hAnsi="Times New Roman" w:cs="Times New Roman"/>
          <w:sz w:val="24"/>
          <w:szCs w:val="24"/>
        </w:rPr>
        <w:t>квітня</w:t>
      </w:r>
      <w:r w:rsidRPr="005E6433">
        <w:rPr>
          <w:rFonts w:ascii="Times New Roman" w:hAnsi="Times New Roman" w:cs="Times New Roman"/>
          <w:sz w:val="24"/>
          <w:szCs w:val="24"/>
        </w:rPr>
        <w:t xml:space="preserve"> 202</w:t>
      </w:r>
      <w:r w:rsidR="002F26FF" w:rsidRPr="005E6433">
        <w:rPr>
          <w:rFonts w:ascii="Times New Roman" w:hAnsi="Times New Roman" w:cs="Times New Roman"/>
          <w:sz w:val="24"/>
          <w:szCs w:val="24"/>
        </w:rPr>
        <w:t>5</w:t>
      </w:r>
      <w:r w:rsidR="00FD7FC2" w:rsidRPr="005E6433">
        <w:rPr>
          <w:rFonts w:ascii="Times New Roman" w:hAnsi="Times New Roman" w:cs="Times New Roman"/>
          <w:sz w:val="24"/>
          <w:szCs w:val="24"/>
        </w:rPr>
        <w:t xml:space="preserve"> року отримає електронний лис </w:t>
      </w:r>
      <w:r w:rsidRPr="005E6433">
        <w:rPr>
          <w:rFonts w:ascii="Times New Roman" w:hAnsi="Times New Roman" w:cs="Times New Roman"/>
          <w:sz w:val="24"/>
          <w:szCs w:val="24"/>
        </w:rPr>
        <w:t>щодо зробленої ним пропозиції.</w:t>
      </w:r>
    </w:p>
    <w:p w14:paraId="1BF0BD40" w14:textId="77777777" w:rsidR="00FD7FC2" w:rsidRPr="005E6433" w:rsidRDefault="00FD7FC2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901CF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433">
        <w:rPr>
          <w:rFonts w:ascii="Times New Roman" w:hAnsi="Times New Roman" w:cs="Times New Roman"/>
          <w:sz w:val="24"/>
          <w:szCs w:val="24"/>
        </w:rPr>
        <w:t xml:space="preserve">Результати тендеру будуть повідомлені всім учасникам не пізніше </w:t>
      </w:r>
      <w:r w:rsidR="00FD7FC2" w:rsidRPr="005E6433">
        <w:rPr>
          <w:rFonts w:ascii="Times New Roman" w:hAnsi="Times New Roman" w:cs="Times New Roman"/>
          <w:sz w:val="24"/>
          <w:szCs w:val="24"/>
        </w:rPr>
        <w:t xml:space="preserve">7 робочих днів з дати прийняття </w:t>
      </w:r>
      <w:r w:rsidRPr="005E6433">
        <w:rPr>
          <w:rFonts w:ascii="Times New Roman" w:hAnsi="Times New Roman" w:cs="Times New Roman"/>
          <w:sz w:val="24"/>
          <w:szCs w:val="24"/>
        </w:rPr>
        <w:t>рішення про визначення переможця шляхом надсилання відпові</w:t>
      </w:r>
      <w:r w:rsidR="00FD7FC2" w:rsidRPr="005E6433">
        <w:rPr>
          <w:rFonts w:ascii="Times New Roman" w:hAnsi="Times New Roman" w:cs="Times New Roman"/>
          <w:sz w:val="24"/>
          <w:szCs w:val="24"/>
        </w:rPr>
        <w:t xml:space="preserve">дних повідомлень всім учасникам </w:t>
      </w:r>
      <w:r w:rsidRPr="005E6433">
        <w:rPr>
          <w:rFonts w:ascii="Times New Roman" w:hAnsi="Times New Roman" w:cs="Times New Roman"/>
          <w:sz w:val="24"/>
          <w:szCs w:val="24"/>
        </w:rPr>
        <w:t>закупівлі електронною поштою.</w:t>
      </w:r>
    </w:p>
    <w:p w14:paraId="71E75FED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FF82" w14:textId="77777777" w:rsidR="00943813" w:rsidRPr="005E6433" w:rsidRDefault="00943813" w:rsidP="009438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3813" w:rsidRPr="005E64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CA1"/>
    <w:multiLevelType w:val="hybridMultilevel"/>
    <w:tmpl w:val="1D3C0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1E5"/>
    <w:multiLevelType w:val="hybridMultilevel"/>
    <w:tmpl w:val="FB7ED1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D3480"/>
    <w:multiLevelType w:val="hybridMultilevel"/>
    <w:tmpl w:val="AF585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968A1"/>
    <w:multiLevelType w:val="hybridMultilevel"/>
    <w:tmpl w:val="4C3615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43"/>
    <w:rsid w:val="0026531E"/>
    <w:rsid w:val="002F26FF"/>
    <w:rsid w:val="004317A4"/>
    <w:rsid w:val="005C773D"/>
    <w:rsid w:val="005E6433"/>
    <w:rsid w:val="00687163"/>
    <w:rsid w:val="007C7F43"/>
    <w:rsid w:val="009315BD"/>
    <w:rsid w:val="00943813"/>
    <w:rsid w:val="009B6C76"/>
    <w:rsid w:val="00A73188"/>
    <w:rsid w:val="00AF7189"/>
    <w:rsid w:val="00C23D82"/>
    <w:rsid w:val="00CF6F25"/>
    <w:rsid w:val="00DB793F"/>
    <w:rsid w:val="00E068B2"/>
    <w:rsid w:val="00E94EAA"/>
    <w:rsid w:val="00FA306A"/>
    <w:rsid w:val="00FD7FC2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819C"/>
  <w15:docId w15:val="{73DB2F53-3555-4CB9-968B-F13AC163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813"/>
    <w:pPr>
      <w:ind w:left="720"/>
      <w:contextualSpacing/>
    </w:pPr>
  </w:style>
  <w:style w:type="character" w:customStyle="1" w:styleId="fontstyle01">
    <w:name w:val="fontstyle01"/>
    <w:basedOn w:val="a0"/>
    <w:rsid w:val="00CF6F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23D8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23D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23D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3D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3D82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9315BD"/>
    <w:pPr>
      <w:tabs>
        <w:tab w:val="center" w:pos="4536"/>
        <w:tab w:val="right" w:pos="9072"/>
      </w:tabs>
      <w:spacing w:after="200" w:line="276" w:lineRule="auto"/>
    </w:pPr>
    <w:rPr>
      <w:rFonts w:ascii="Arial" w:eastAsia="Calibri" w:hAnsi="Arial" w:cs="Times New Roman"/>
      <w:color w:val="403E3F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9315BD"/>
    <w:rPr>
      <w:rFonts w:ascii="Arial" w:eastAsia="Calibri" w:hAnsi="Arial" w:cs="Times New Roman"/>
      <w:color w:val="403E3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2025-03-19T08:36:00Z</dcterms:created>
  <dcterms:modified xsi:type="dcterms:W3CDTF">2025-03-31T12:52:00Z</dcterms:modified>
</cp:coreProperties>
</file>